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0D47A6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D47A6" w:rsidRDefault="001D7AD0" w:rsidP="002A3FD8">
            <w:pPr>
              <w:rPr>
                <w:rFonts w:ascii="Bell MT" w:hAnsi="Bell MT"/>
                <w:b/>
              </w:rPr>
            </w:pPr>
            <w:r w:rsidRPr="000D47A6">
              <w:rPr>
                <w:rFonts w:ascii="Bell MT" w:hAnsi="Bell MT"/>
                <w:b/>
              </w:rPr>
              <w:t>Lesson Title</w:t>
            </w:r>
            <w:r w:rsidRPr="00C05338">
              <w:rPr>
                <w:rFonts w:ascii="Bell MT" w:hAnsi="Bell MT"/>
              </w:rPr>
              <w:t>:</w:t>
            </w:r>
            <w:r w:rsidR="000D47A6" w:rsidRPr="00C05338">
              <w:rPr>
                <w:rFonts w:ascii="Bell MT" w:hAnsi="Bell MT"/>
              </w:rPr>
              <w:t xml:space="preserve"> Understanding Shapes</w:t>
            </w:r>
          </w:p>
        </w:tc>
      </w:tr>
      <w:tr w:rsidR="001D7AD0" w:rsidRPr="000D47A6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D47A6" w:rsidRDefault="002A3FD8" w:rsidP="002A3FD8">
            <w:pPr>
              <w:rPr>
                <w:rFonts w:ascii="Bell MT" w:hAnsi="Bell MT"/>
                <w:b/>
              </w:rPr>
            </w:pPr>
            <w:r w:rsidRPr="000D47A6">
              <w:rPr>
                <w:rFonts w:ascii="Bell MT" w:hAnsi="Bell MT"/>
                <w:b/>
              </w:rPr>
              <w:t>5</w:t>
            </w:r>
            <w:r w:rsidRPr="000D47A6">
              <w:rPr>
                <w:rFonts w:ascii="Bell MT" w:hAnsi="Bell MT"/>
                <w:b/>
                <w:vertAlign w:val="superscript"/>
              </w:rPr>
              <w:t>th</w:t>
            </w:r>
            <w:r w:rsidRPr="000D47A6">
              <w:rPr>
                <w:rFonts w:ascii="Bell MT" w:hAnsi="Bell MT"/>
                <w:b/>
              </w:rPr>
              <w:t xml:space="preserve"> grade Math</w:t>
            </w:r>
          </w:p>
        </w:tc>
      </w:tr>
      <w:tr w:rsidR="001D7AD0" w:rsidRPr="000D47A6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0D47A6" w:rsidRDefault="001D7AD0" w:rsidP="002A3FD8">
            <w:pPr>
              <w:rPr>
                <w:rFonts w:ascii="Bell MT" w:hAnsi="Bell MT"/>
                <w:b/>
              </w:rPr>
            </w:pPr>
            <w:r w:rsidRPr="000D47A6">
              <w:rPr>
                <w:rFonts w:ascii="Bell MT" w:hAnsi="Bell MT"/>
                <w:b/>
              </w:rPr>
              <w:t>Introduction:</w:t>
            </w:r>
            <w:r w:rsidR="000D47A6" w:rsidRPr="000D47A6">
              <w:rPr>
                <w:rFonts w:ascii="Bell MT" w:hAnsi="Bell MT"/>
                <w:b/>
              </w:rPr>
              <w:t xml:space="preserve">  </w:t>
            </w:r>
            <w:r w:rsidR="00C05338" w:rsidRPr="00C05338">
              <w:rPr>
                <w:rFonts w:ascii="Bell MT" w:hAnsi="Bell MT"/>
              </w:rPr>
              <w:t>This lesson will aid students in understanding the names and characteristics of different shapes.</w:t>
            </w:r>
          </w:p>
        </w:tc>
      </w:tr>
      <w:tr w:rsidR="001D7AD0" w:rsidRPr="00C05338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Lesson Length:</w:t>
            </w:r>
            <w:r w:rsidR="000D47A6" w:rsidRPr="00C05338">
              <w:rPr>
                <w:rFonts w:ascii="Bell MT" w:hAnsi="Bell MT"/>
                <w:b/>
              </w:rPr>
              <w:t xml:space="preserve"> 60 minutes</w:t>
            </w: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Materials:</w:t>
            </w:r>
          </w:p>
          <w:p w:rsidR="001D7AD0" w:rsidRPr="00C05338" w:rsidRDefault="00C05338" w:rsidP="00C0533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Chart paper</w:t>
            </w:r>
            <w:r w:rsidR="002A3FD8" w:rsidRPr="00C05338">
              <w:rPr>
                <w:rFonts w:ascii="Bell MT" w:hAnsi="Bell MT"/>
                <w:b/>
              </w:rPr>
              <w:t>, markers, tape</w:t>
            </w:r>
            <w:r w:rsidR="00E138CD">
              <w:rPr>
                <w:rFonts w:ascii="Bell MT" w:hAnsi="Bell MT"/>
                <w:b/>
              </w:rPr>
              <w:t>, magazines, math book</w:t>
            </w:r>
          </w:p>
        </w:tc>
      </w:tr>
      <w:tr w:rsidR="001D7AD0" w:rsidRPr="00C05338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4465D4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Lesson Overview:</w:t>
            </w:r>
          </w:p>
          <w:p w:rsidR="001D7AD0" w:rsidRPr="00C05338" w:rsidRDefault="00C05338" w:rsidP="00C0533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</w:rPr>
              <w:t>Students will work together as a group and then as a class to identify and define different shapes.</w:t>
            </w:r>
          </w:p>
        </w:tc>
      </w:tr>
      <w:tr w:rsidR="001D7AD0" w:rsidRPr="00C05338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1D7AD0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Tennessee Standards:</w:t>
            </w:r>
          </w:p>
          <w:p w:rsidR="000D47A6" w:rsidRPr="00C05338" w:rsidRDefault="000D47A6" w:rsidP="001D7AD0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SPI’s:</w:t>
            </w:r>
          </w:p>
          <w:p w:rsidR="000D47A6" w:rsidRPr="00C05338" w:rsidRDefault="000D47A6" w:rsidP="000D47A6">
            <w:pPr>
              <w:autoSpaceDE w:val="0"/>
              <w:autoSpaceDN w:val="0"/>
              <w:adjustRightInd w:val="0"/>
              <w:rPr>
                <w:rFonts w:ascii="Bell MT" w:hAnsi="Bell MT"/>
              </w:rPr>
            </w:pPr>
            <w:r w:rsidRPr="00C05338">
              <w:rPr>
                <w:rFonts w:ascii="Bell MT" w:hAnsi="Bell MT"/>
              </w:rPr>
              <w:t>SPI 0506.4.3 Identify a three-dimensional object from two-dimensional representations of that object and vice versa.</w:t>
            </w:r>
          </w:p>
          <w:p w:rsidR="000D47A6" w:rsidRPr="00C05338" w:rsidRDefault="000D47A6" w:rsidP="000D47A6">
            <w:pPr>
              <w:autoSpaceDE w:val="0"/>
              <w:autoSpaceDN w:val="0"/>
              <w:adjustRightInd w:val="0"/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GLE’s:</w:t>
            </w:r>
          </w:p>
          <w:p w:rsidR="000D47A6" w:rsidRPr="00C05338" w:rsidRDefault="000D47A6" w:rsidP="000D47A6">
            <w:pPr>
              <w:widowControl w:val="0"/>
              <w:autoSpaceDE w:val="0"/>
              <w:autoSpaceDN w:val="0"/>
              <w:adjustRightInd w:val="0"/>
              <w:rPr>
                <w:rFonts w:ascii="Bell MT" w:eastAsiaTheme="minorEastAsia" w:hAnsi="Bell MT"/>
              </w:rPr>
            </w:pPr>
            <w:r w:rsidRPr="00C05338">
              <w:rPr>
                <w:rFonts w:ascii="Bell MT" w:eastAsiaTheme="minorEastAsia" w:hAnsi="Bell MT"/>
              </w:rPr>
              <w:t>GLE 0501.2.1 Continue to develop critical listening skills necessary for comprehension and</w:t>
            </w:r>
          </w:p>
          <w:p w:rsidR="000D47A6" w:rsidRPr="00C05338" w:rsidRDefault="000D47A6" w:rsidP="000D47A6">
            <w:pPr>
              <w:rPr>
                <w:rFonts w:ascii="Bell MT" w:eastAsiaTheme="minorEastAsia" w:hAnsi="Bell MT"/>
              </w:rPr>
            </w:pPr>
            <w:r w:rsidRPr="00C05338">
              <w:rPr>
                <w:rFonts w:ascii="Bell MT" w:eastAsiaTheme="minorEastAsia" w:hAnsi="Bell MT"/>
              </w:rPr>
              <w:t>task completion</w:t>
            </w:r>
          </w:p>
          <w:p w:rsidR="000D47A6" w:rsidRPr="00C05338" w:rsidRDefault="000D47A6" w:rsidP="000D47A6">
            <w:pPr>
              <w:rPr>
                <w:rFonts w:ascii="Bell MT" w:eastAsiaTheme="minorEastAsia" w:hAnsi="Bell MT"/>
              </w:rPr>
            </w:pPr>
            <w:r w:rsidRPr="00C05338">
              <w:rPr>
                <w:rFonts w:ascii="Bell MT" w:eastAsiaTheme="minorEastAsia" w:hAnsi="Bell MT"/>
              </w:rPr>
              <w:t>GLE 0501.2.4 Participate in teams for work and discussion.</w:t>
            </w:r>
          </w:p>
          <w:p w:rsidR="000D47A6" w:rsidRPr="000D47A6" w:rsidRDefault="000D47A6" w:rsidP="000D47A6">
            <w:pPr>
              <w:autoSpaceDE w:val="0"/>
              <w:autoSpaceDN w:val="0"/>
              <w:adjustRightInd w:val="0"/>
              <w:rPr>
                <w:rFonts w:ascii="Bell MT" w:eastAsiaTheme="minorHAnsi" w:hAnsi="Bell MT"/>
                <w:b/>
                <w:color w:val="000000"/>
              </w:rPr>
            </w:pPr>
            <w:r w:rsidRPr="00C05338">
              <w:rPr>
                <w:rFonts w:ascii="Bell MT" w:hAnsi="Bell MT"/>
                <w:b/>
              </w:rPr>
              <w:t>Checking for understanding:</w:t>
            </w:r>
          </w:p>
          <w:p w:rsidR="000D47A6" w:rsidRPr="000D47A6" w:rsidRDefault="000D47A6" w:rsidP="000D47A6">
            <w:pPr>
              <w:autoSpaceDE w:val="0"/>
              <w:autoSpaceDN w:val="0"/>
              <w:adjustRightInd w:val="0"/>
              <w:rPr>
                <w:rFonts w:ascii="Bell MT" w:eastAsiaTheme="minorHAnsi" w:hAnsi="Bell MT"/>
                <w:color w:val="000000"/>
              </w:rPr>
            </w:pPr>
            <w:r w:rsidRPr="000D47A6">
              <w:rPr>
                <w:rFonts w:ascii="Bell MT" w:eastAsiaTheme="minorHAnsi" w:hAnsi="Bell MT"/>
                <w:color w:val="000000"/>
              </w:rPr>
              <w:t xml:space="preserve">0506.4.4 Describe and identify the five regular (Platonic) solids and their properties with respect to faces, shapes of faces, edges, and vertices. </w:t>
            </w:r>
          </w:p>
          <w:p w:rsidR="001D7AD0" w:rsidRPr="00C05338" w:rsidRDefault="001D7AD0" w:rsidP="000D47A6">
            <w:pPr>
              <w:rPr>
                <w:rFonts w:ascii="Bell MT" w:hAnsi="Bell MT"/>
                <w:b/>
              </w:rPr>
            </w:pP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Lesson objective(s):</w:t>
            </w:r>
          </w:p>
          <w:p w:rsidR="001D7AD0" w:rsidRPr="00C05338" w:rsidRDefault="00F14683" w:rsidP="00C05338">
            <w:pPr>
              <w:rPr>
                <w:rFonts w:ascii="Bell MT" w:hAnsi="Bell MT"/>
                <w:b/>
              </w:rPr>
            </w:pPr>
            <w:r w:rsidRPr="00E138CD">
              <w:rPr>
                <w:rFonts w:ascii="Bell MT" w:hAnsi="Bell MT"/>
              </w:rPr>
              <w:t>Student</w:t>
            </w:r>
            <w:r w:rsidR="00C05338" w:rsidRPr="00E138CD">
              <w:rPr>
                <w:rFonts w:ascii="Bell MT" w:hAnsi="Bell MT"/>
              </w:rPr>
              <w:t>s</w:t>
            </w:r>
            <w:r w:rsidRPr="00E138CD">
              <w:rPr>
                <w:rFonts w:ascii="Bell MT" w:hAnsi="Bell MT"/>
              </w:rPr>
              <w:t xml:space="preserve"> will gain a clearer understanding of </w:t>
            </w:r>
            <w:r w:rsidR="00C05338" w:rsidRPr="00E138CD">
              <w:rPr>
                <w:rFonts w:ascii="Bell MT" w:hAnsi="Bell MT"/>
              </w:rPr>
              <w:t xml:space="preserve">the definition and the characteristics of solid figures.  The </w:t>
            </w:r>
            <w:r w:rsidR="00C05338" w:rsidRPr="00C05338">
              <w:rPr>
                <w:rFonts w:ascii="Bell MT" w:hAnsi="Bell MT"/>
              </w:rPr>
              <w:t>students will visually see the differences by using graffiti organizers.</w:t>
            </w:r>
            <w:r w:rsidR="00C05338" w:rsidRPr="00C05338">
              <w:rPr>
                <w:rFonts w:ascii="Bell MT" w:hAnsi="Bell MT"/>
                <w:b/>
              </w:rPr>
              <w:t xml:space="preserve"> </w:t>
            </w: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ENGAGEMENT</w:t>
            </w:r>
          </w:p>
          <w:p w:rsidR="001D7AD0" w:rsidRPr="00C05338" w:rsidRDefault="00E138CD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Students will identify eight different shapes in groups.  The group that successfully finds and labels the shapes from their magazine will win! (usually a piece of candy)</w:t>
            </w:r>
          </w:p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EXPLORATION</w:t>
            </w:r>
          </w:p>
          <w:p w:rsidR="004323FC" w:rsidRDefault="004323FC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Five posters will be posted throughout the room.  Each one will represent one shape.</w:t>
            </w:r>
          </w:p>
          <w:p w:rsidR="001D7AD0" w:rsidRPr="00C05338" w:rsidRDefault="00E138CD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 xml:space="preserve">Students will move from graffiti board </w:t>
            </w:r>
            <w:r w:rsidR="00927E17">
              <w:rPr>
                <w:rFonts w:ascii="Bell MT" w:hAnsi="Bell MT"/>
                <w:sz w:val="24"/>
                <w:szCs w:val="24"/>
              </w:rPr>
              <w:t xml:space="preserve">adding information regarding the specific shape assigned to that graffiti board. </w:t>
            </w:r>
          </w:p>
          <w:p w:rsidR="001D7AD0" w:rsidRPr="00C05338" w:rsidRDefault="001D7AD0" w:rsidP="002A3FD8">
            <w:pPr>
              <w:pStyle w:val="BodyText"/>
              <w:spacing w:line="240" w:lineRule="auto"/>
              <w:rPr>
                <w:rFonts w:ascii="Bell MT" w:hAnsi="Bell MT"/>
                <w:sz w:val="24"/>
                <w:szCs w:val="24"/>
              </w:rPr>
            </w:pP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EXPLANATION</w:t>
            </w:r>
          </w:p>
          <w:p w:rsidR="001D7AD0" w:rsidRPr="005934C1" w:rsidRDefault="004323FC" w:rsidP="002A3FD8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Bell MT" w:hAnsi="Bell MT"/>
                <w:b/>
                <w:sz w:val="24"/>
                <w:szCs w:val="24"/>
              </w:rPr>
            </w:pPr>
            <w:r w:rsidRPr="005934C1">
              <w:rPr>
                <w:rFonts w:ascii="Bell MT" w:hAnsi="Bell MT"/>
                <w:sz w:val="24"/>
                <w:szCs w:val="24"/>
              </w:rPr>
              <w:t>Each group will discuss their findings regarding the shape they are responsible for.  They will discuss some its characteristics.</w:t>
            </w:r>
          </w:p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ELABORATION</w:t>
            </w:r>
          </w:p>
          <w:p w:rsidR="001D7AD0" w:rsidRPr="00C05338" w:rsidRDefault="00375D95" w:rsidP="001D7AD0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Discuss the “real world” shapes found from the magazines.</w:t>
            </w:r>
          </w:p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</w:p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</w:p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</w:p>
        </w:tc>
      </w:tr>
      <w:tr w:rsidR="001D7AD0" w:rsidRPr="00C05338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lastRenderedPageBreak/>
              <w:t>EVALUATION</w:t>
            </w:r>
          </w:p>
          <w:p w:rsidR="000D47A6" w:rsidRPr="00C05338" w:rsidRDefault="000D47A6" w:rsidP="002A3FD8">
            <w:pPr>
              <w:rPr>
                <w:rFonts w:ascii="Bell MT" w:hAnsi="Bell MT"/>
              </w:rPr>
            </w:pPr>
          </w:p>
          <w:p w:rsidR="001D7AD0" w:rsidRPr="00C05338" w:rsidRDefault="000D47A6" w:rsidP="002A3FD8">
            <w:pPr>
              <w:rPr>
                <w:rFonts w:ascii="Bell MT" w:hAnsi="Bell MT"/>
                <w:b/>
              </w:rPr>
            </w:pPr>
            <w:r w:rsidRPr="00C05338">
              <w:rPr>
                <w:rFonts w:ascii="Bell MT" w:hAnsi="Bell MT"/>
                <w:b/>
              </w:rPr>
              <w:t>Exit Card</w:t>
            </w:r>
            <w:r w:rsidRPr="00C05338">
              <w:rPr>
                <w:rFonts w:ascii="Bell MT" w:hAnsi="Bell MT"/>
              </w:rPr>
              <w:t xml:space="preserve"> (unlined): Sketch, name, label five kinds of solid figures from classroom, school, community, </w:t>
            </w:r>
            <w:proofErr w:type="gramStart"/>
            <w:r w:rsidRPr="00C05338">
              <w:rPr>
                <w:rFonts w:ascii="Bell MT" w:hAnsi="Bell MT"/>
              </w:rPr>
              <w:t>home</w:t>
            </w:r>
            <w:proofErr w:type="gramEnd"/>
            <w:r w:rsidRPr="00C05338">
              <w:rPr>
                <w:rFonts w:ascii="Bell MT" w:hAnsi="Bell MT"/>
              </w:rPr>
              <w:t>.</w:t>
            </w:r>
          </w:p>
          <w:p w:rsidR="001D7AD0" w:rsidRPr="00C05338" w:rsidRDefault="001D7AD0" w:rsidP="002A3FD8">
            <w:pPr>
              <w:rPr>
                <w:rFonts w:ascii="Bell MT" w:hAnsi="Bell MT"/>
                <w:b/>
              </w:rPr>
            </w:pPr>
          </w:p>
        </w:tc>
      </w:tr>
    </w:tbl>
    <w:p w:rsidR="00DF3C87" w:rsidRPr="00C05338" w:rsidRDefault="00DF3C87" w:rsidP="00DF55FD">
      <w:pPr>
        <w:rPr>
          <w:rFonts w:ascii="Bell MT" w:hAnsi="Bell MT"/>
        </w:rPr>
      </w:pPr>
    </w:p>
    <w:sectPr w:rsidR="00DF3C87" w:rsidRPr="00C05338" w:rsidSect="00DF55F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5C6" w:rsidRDefault="008545C6" w:rsidP="001D7AD0">
      <w:r>
        <w:separator/>
      </w:r>
    </w:p>
  </w:endnote>
  <w:endnote w:type="continuationSeparator" w:id="0">
    <w:p w:rsidR="008545C6" w:rsidRDefault="008545C6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5C6" w:rsidRDefault="008545C6" w:rsidP="001D7AD0">
      <w:r>
        <w:separator/>
      </w:r>
    </w:p>
  </w:footnote>
  <w:footnote w:type="continuationSeparator" w:id="0">
    <w:p w:rsidR="008545C6" w:rsidRDefault="008545C6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2A3FD8" w:rsidRDefault="002A3FD8">
    <w:pPr>
      <w:pStyle w:val="Header"/>
    </w:pPr>
  </w:p>
  <w:p w:rsidR="002A3FD8" w:rsidRDefault="002A3F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2A3FD8" w:rsidRDefault="002A3F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D47A6"/>
    <w:rsid w:val="001D7AD0"/>
    <w:rsid w:val="002A3FD8"/>
    <w:rsid w:val="002C19D9"/>
    <w:rsid w:val="00375D95"/>
    <w:rsid w:val="003A1680"/>
    <w:rsid w:val="004323FC"/>
    <w:rsid w:val="004465D4"/>
    <w:rsid w:val="00446801"/>
    <w:rsid w:val="005934C1"/>
    <w:rsid w:val="006234FC"/>
    <w:rsid w:val="006D474E"/>
    <w:rsid w:val="00823337"/>
    <w:rsid w:val="008545C6"/>
    <w:rsid w:val="008953C7"/>
    <w:rsid w:val="00910D58"/>
    <w:rsid w:val="00927E17"/>
    <w:rsid w:val="00B13949"/>
    <w:rsid w:val="00C05338"/>
    <w:rsid w:val="00DF3C87"/>
    <w:rsid w:val="00DF55FD"/>
    <w:rsid w:val="00E138CD"/>
    <w:rsid w:val="00F1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customStyle="1" w:styleId="Default">
    <w:name w:val="Default"/>
    <w:rsid w:val="000D4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LKREUZER</cp:lastModifiedBy>
  <cp:revision>9</cp:revision>
  <dcterms:created xsi:type="dcterms:W3CDTF">2011-05-16T17:38:00Z</dcterms:created>
  <dcterms:modified xsi:type="dcterms:W3CDTF">2011-05-16T18:12:00Z</dcterms:modified>
</cp:coreProperties>
</file>